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3232" w14:textId="3DDCCD31" w:rsidR="00D270CB" w:rsidRPr="003850DC" w:rsidRDefault="00D270CB" w:rsidP="003850DC">
      <w:pPr>
        <w:pStyle w:val="a3"/>
        <w:rPr>
          <w:b/>
        </w:rPr>
      </w:pPr>
    </w:p>
    <w:tbl>
      <w:tblPr>
        <w:tblW w:w="10349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846"/>
        <w:gridCol w:w="2352"/>
        <w:gridCol w:w="531"/>
        <w:gridCol w:w="25"/>
        <w:gridCol w:w="705"/>
        <w:gridCol w:w="1000"/>
        <w:gridCol w:w="780"/>
        <w:gridCol w:w="560"/>
        <w:gridCol w:w="716"/>
        <w:gridCol w:w="802"/>
        <w:gridCol w:w="2032"/>
      </w:tblGrid>
      <w:tr w:rsidR="00D270CB" w:rsidRPr="00B57019" w14:paraId="5CD28A09" w14:textId="77777777" w:rsidTr="003850DC">
        <w:trPr>
          <w:trHeight w:val="742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6190" w14:textId="77777777" w:rsidR="00D270CB" w:rsidRPr="00B57019" w:rsidRDefault="00D270CB" w:rsidP="00730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57019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Рекомендованная форма коммерческого предложения </w:t>
            </w:r>
            <w:r w:rsidRPr="00B57019">
              <w:rPr>
                <w:rFonts w:cs="Times New Roman"/>
                <w:b/>
                <w:sz w:val="18"/>
                <w:szCs w:val="18"/>
              </w:rPr>
              <w:t>для Потенциальных контрагентов Центра развития малого и среднего предпринимательства, Центра инноваций социальной сферы, Центра поддержки экспорта</w:t>
            </w:r>
          </w:p>
        </w:tc>
      </w:tr>
      <w:tr w:rsidR="00D270CB" w:rsidRPr="00B57019" w14:paraId="3BE7ECB4" w14:textId="77777777" w:rsidTr="003850DC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5902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5E1E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8E2D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0FB1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CDBF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E710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2003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70CB" w:rsidRPr="00B57019" w14:paraId="43A24C9F" w14:textId="77777777" w:rsidTr="003850DC">
        <w:trPr>
          <w:trHeight w:val="285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9885" w14:textId="77777777" w:rsidR="00D270CB" w:rsidRPr="00B57019" w:rsidRDefault="00D270CB" w:rsidP="0073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Коммерческое предложение по ___________________</w:t>
            </w:r>
          </w:p>
          <w:p w14:paraId="39980C12" w14:textId="77777777" w:rsidR="00D270CB" w:rsidRPr="00B57019" w:rsidRDefault="00D270CB" w:rsidP="0073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14:paraId="1913DBA5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г. Томск</w:t>
            </w:r>
          </w:p>
          <w:p w14:paraId="29DDF8E6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70CB" w:rsidRPr="00B57019" w14:paraId="53E37273" w14:textId="77777777" w:rsidTr="003850DC">
        <w:trPr>
          <w:trHeight w:val="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4B06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082A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E4B6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EF77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576F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27CC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9B4B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70CB" w:rsidRPr="00B57019" w14:paraId="05C7B9E2" w14:textId="77777777" w:rsidTr="003850DC">
        <w:trPr>
          <w:trHeight w:val="285"/>
        </w:trPr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7653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321B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1B7C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508B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BEF0" w14:textId="77777777" w:rsidR="00D270CB" w:rsidRPr="00B57019" w:rsidRDefault="00D270CB" w:rsidP="0073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    «____» _____________ 20___г.**</w:t>
            </w:r>
          </w:p>
        </w:tc>
      </w:tr>
      <w:tr w:rsidR="00D270CB" w:rsidRPr="00B57019" w14:paraId="1EE107DD" w14:textId="77777777" w:rsidTr="003850DC">
        <w:trPr>
          <w:trHeight w:val="80"/>
        </w:trPr>
        <w:tc>
          <w:tcPr>
            <w:tcW w:w="83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CB85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** дата коммерческого предложения является обязательным реквизитом!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A4E6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70CB" w:rsidRPr="00B57019" w14:paraId="5D122BF2" w14:textId="77777777" w:rsidTr="003850DC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69E0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7FE1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BBD8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36E5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B879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C629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E252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70CB" w:rsidRPr="00B57019" w14:paraId="350747E5" w14:textId="77777777" w:rsidTr="003850DC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CB9AF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Наименование заявителя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C2F16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0CB" w:rsidRPr="00B57019" w14:paraId="6E31B8AA" w14:textId="77777777" w:rsidTr="003850DC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DDB0E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99122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0CB" w:rsidRPr="00B57019" w14:paraId="128A6E43" w14:textId="77777777" w:rsidTr="003850DC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64095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ОГРНИП/ОГРН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83A1E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0CB" w:rsidRPr="00B57019" w14:paraId="19EF0858" w14:textId="77777777" w:rsidTr="003850DC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4C040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ОКВЭД основной (+описание)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05522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EB2D2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0CB" w:rsidRPr="00B57019" w14:paraId="58EAA4CA" w14:textId="77777777" w:rsidTr="003850DC">
        <w:trPr>
          <w:trHeight w:val="673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FDA96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ОКВЭД дополнительный (+описание)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14BF7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C014D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0CB" w:rsidRPr="00B57019" w14:paraId="5510200A" w14:textId="77777777" w:rsidTr="003850DC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0AD9B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Адрес (юридический и фактического местонахождения)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0D88B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0CB" w:rsidRPr="00B57019" w14:paraId="2982DD47" w14:textId="77777777" w:rsidTr="003850DC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0DC6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6595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DA40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89E9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A67C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99D2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DEAA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70CB" w:rsidRPr="00B57019" w14:paraId="7F2836F0" w14:textId="77777777" w:rsidTr="003850DC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FA524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Целевая аудитория* 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F2056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70CB" w:rsidRPr="00B57019" w14:paraId="03B5761A" w14:textId="77777777" w:rsidTr="003850DC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44D0A221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51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8B005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70CB" w:rsidRPr="00B57019" w14:paraId="34EE66F6" w14:textId="77777777" w:rsidTr="003850DC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08575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Цена реализации мероприятия**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CB451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70CB" w:rsidRPr="00B57019" w14:paraId="70861156" w14:textId="77777777" w:rsidTr="003850DC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0B58C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Плановое количество участников мероприятия*: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18EF5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70CB" w:rsidRPr="00B57019" w14:paraId="48A1B37F" w14:textId="77777777" w:rsidTr="003850DC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40341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Цена реализации мероприятия на 1 участника*: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DCDEC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70CB" w:rsidRPr="00B57019" w14:paraId="7B68E48C" w14:textId="77777777" w:rsidTr="003850DC">
        <w:trPr>
          <w:trHeight w:val="427"/>
        </w:trPr>
        <w:tc>
          <w:tcPr>
            <w:tcW w:w="10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FE407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*Пункты заполняются при условии, если техническое задание размещено на оказание услуг по проведению мероприятия, подразумевающего привлечение N числа участников.</w:t>
            </w:r>
          </w:p>
          <w:p w14:paraId="258BD908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  <w:p w14:paraId="0111BE62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 xml:space="preserve">** Цена  реализации мероприятия рассчитывается на основании сметы затрат (является неотъемлемой частью договора). Смета предоставляется по запросу Фонда до даты заключения договора. По желанию контрагента смета затрат может быть представлена в составе коммерческого предложения. </w:t>
            </w:r>
          </w:p>
          <w:p w14:paraId="20C16B1A" w14:textId="77777777" w:rsidR="00D270CB" w:rsidRPr="00B57019" w:rsidRDefault="00D270CB" w:rsidP="00730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В случае если цена является составной (определяется по сумме 2 и более направлений расходов), она рассчитывается на основе сметы затрат, содержащей калькуляцию расходов. При этом в состав цены и  сметы затрат не должны включаться общехозяйственные расходы Потенциального контрагента и иные расходы, не связанные непосредственно с поставкой товаров/ выполнением работ / оказанием услуг.</w:t>
            </w:r>
          </w:p>
          <w:p w14:paraId="37369273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  <w:p w14:paraId="439D0820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В цену договора и смету затрат  могут быть включены только прямые затраты, связанные с организацией и проведением мероприятия, на основании требований технического задания и с учетом улучшенных характеристик к оказанию услуг.</w:t>
            </w:r>
          </w:p>
          <w:p w14:paraId="7A4D9A93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Запрещено включать в цену и смету затрат:</w:t>
            </w:r>
          </w:p>
          <w:p w14:paraId="0E2FE946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- Общехозяйственные расходы, не связанные с выполнением договора (административно-управленческие расходы; содержание общехозяйственного персонала; амортизационные отчисления и расходы на ремонт основных средств управленческого и общехозяйственного назначения; арендная плата за помещения общехозяйственного назначения; расходы по оплате информационных, аудиторских, консультационных и т.п. услуг; другие аналогичные по назначению управленческие расходы)</w:t>
            </w:r>
          </w:p>
          <w:p w14:paraId="5F14DD3F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-Налоги, сборы, пени, штрафы (за исключением страховых вносов с ФОТ)</w:t>
            </w:r>
          </w:p>
          <w:p w14:paraId="3E78AA48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- Кофе-брейк (на мероприятия продолжительностью менее 4 астрономических часов), за исключением обеспечения питьевого режима из расчета не более 0,5 л. на 1 участника</w:t>
            </w:r>
          </w:p>
          <w:p w14:paraId="36295151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- Аренда помещения (если мероприятие проводится в Центре «Мой бизнес»)</w:t>
            </w:r>
          </w:p>
          <w:p w14:paraId="17D90386" w14:textId="77777777" w:rsidR="00D270CB" w:rsidRPr="00B57019" w:rsidRDefault="00D270CB" w:rsidP="003850D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D270CB" w:rsidRPr="00B57019" w14:paraId="7292138E" w14:textId="77777777" w:rsidTr="003850DC">
        <w:trPr>
          <w:trHeight w:val="285"/>
        </w:trPr>
        <w:tc>
          <w:tcPr>
            <w:tcW w:w="10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214C9E5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Описание предложения по составу услуг/работ/поставки товара согласно разделу «Требования к оказанию услуг (работ)» Технического задания </w:t>
            </w:r>
          </w:p>
        </w:tc>
      </w:tr>
      <w:tr w:rsidR="00D270CB" w:rsidRPr="00B57019" w14:paraId="058513C9" w14:textId="77777777" w:rsidTr="003850DC">
        <w:trPr>
          <w:trHeight w:val="756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525B9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D270CB" w:rsidRPr="00B57019" w14:paraId="15F87356" w14:textId="77777777" w:rsidTr="003850DC">
        <w:trPr>
          <w:trHeight w:val="337"/>
        </w:trPr>
        <w:tc>
          <w:tcPr>
            <w:tcW w:w="10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D54B6DF" w14:textId="77777777" w:rsidR="00D270CB" w:rsidRPr="00DC109A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109A">
              <w:rPr>
                <w:rFonts w:cstheme="minorHAnsi"/>
                <w:b/>
                <w:sz w:val="18"/>
                <w:szCs w:val="18"/>
              </w:rPr>
              <w:t xml:space="preserve">Улучшенные характеристики относительно требований к оказанию услуг в соответствии с установленными в Техническом задании (критерий применяется для КП на оказание услуг) (заполняется в </w:t>
            </w:r>
            <w:r>
              <w:rPr>
                <w:rFonts w:cstheme="minorHAnsi"/>
                <w:b/>
                <w:sz w:val="18"/>
                <w:szCs w:val="18"/>
              </w:rPr>
              <w:t>коммерческом предложении</w:t>
            </w:r>
            <w:r w:rsidRPr="00DC109A">
              <w:rPr>
                <w:rFonts w:cstheme="minorHAnsi"/>
                <w:b/>
                <w:sz w:val="18"/>
                <w:szCs w:val="18"/>
              </w:rPr>
              <w:t xml:space="preserve"> на оказание услуг)</w:t>
            </w:r>
          </w:p>
        </w:tc>
      </w:tr>
      <w:tr w:rsidR="00D270CB" w:rsidRPr="00B57019" w14:paraId="3DFE1BFC" w14:textId="77777777" w:rsidTr="003850DC">
        <w:trPr>
          <w:trHeight w:val="812"/>
        </w:trPr>
        <w:tc>
          <w:tcPr>
            <w:tcW w:w="10349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76D7A6A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0CB" w:rsidRPr="00B57019" w14:paraId="6A5EADB9" w14:textId="77777777" w:rsidTr="003850DC">
        <w:trPr>
          <w:trHeight w:val="418"/>
        </w:trPr>
        <w:tc>
          <w:tcPr>
            <w:tcW w:w="10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84668A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 xml:space="preserve">Наличие штатных сотрудников </w:t>
            </w:r>
            <w:r w:rsidRPr="00B5701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для выполнения условий Технического задания</w:t>
            </w:r>
          </w:p>
        </w:tc>
      </w:tr>
      <w:tr w:rsidR="00D270CB" w:rsidRPr="00B57019" w14:paraId="4EAE9E07" w14:textId="77777777" w:rsidTr="003850DC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D3B7A22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DC941B7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659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CEB01BE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Опыт проведения подобных мероприятий</w:t>
            </w:r>
          </w:p>
        </w:tc>
      </w:tr>
      <w:tr w:rsidR="00D270CB" w:rsidRPr="00B57019" w14:paraId="1E4B934E" w14:textId="77777777" w:rsidTr="003850DC">
        <w:trPr>
          <w:trHeight w:val="563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BF161BD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63F586B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9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72FC2A9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 </w:t>
            </w:r>
          </w:p>
        </w:tc>
      </w:tr>
      <w:tr w:rsidR="00D270CB" w:rsidRPr="00B57019" w14:paraId="417709D6" w14:textId="77777777" w:rsidTr="003850DC">
        <w:trPr>
          <w:trHeight w:val="285"/>
        </w:trPr>
        <w:tc>
          <w:tcPr>
            <w:tcW w:w="1034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45EDCDE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7019">
              <w:rPr>
                <w:rFonts w:cstheme="minorHAnsi"/>
                <w:b/>
                <w:sz w:val="18"/>
                <w:szCs w:val="18"/>
              </w:rPr>
              <w:t>Опыт по выполнению аналогичных требованиям ТЗ работ, услуг</w:t>
            </w:r>
          </w:p>
          <w:p w14:paraId="564C2011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70CB" w:rsidRPr="00B57019" w14:paraId="1A8C2684" w14:textId="77777777" w:rsidTr="003850DC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EC13288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4BC5271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Наименование Заказчика</w:t>
            </w:r>
          </w:p>
        </w:tc>
        <w:tc>
          <w:tcPr>
            <w:tcW w:w="30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7B37404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A76BBC8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80ECAEF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Комментарии</w:t>
            </w:r>
          </w:p>
        </w:tc>
      </w:tr>
      <w:tr w:rsidR="00D270CB" w:rsidRPr="00B57019" w14:paraId="79C20805" w14:textId="77777777" w:rsidTr="003850DC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DAE5AD1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4DEB4A0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EC460E1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EC549DD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21AF90FB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759C406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0CB" w:rsidRPr="00B57019" w14:paraId="4C7046AE" w14:textId="77777777" w:rsidTr="003850DC">
        <w:trPr>
          <w:trHeight w:val="458"/>
        </w:trPr>
        <w:tc>
          <w:tcPr>
            <w:tcW w:w="10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BAB2F6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Фактическое местонахождение, а также местонахождение складских и(или) производственных и (или) торговых помещений</w:t>
            </w:r>
          </w:p>
        </w:tc>
      </w:tr>
      <w:tr w:rsidR="00D270CB" w:rsidRPr="00B57019" w14:paraId="2B78A1DC" w14:textId="77777777" w:rsidTr="003850DC">
        <w:trPr>
          <w:trHeight w:val="30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A546DB6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4019331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0CB" w:rsidRPr="00B57019" w14:paraId="18FA62FA" w14:textId="77777777" w:rsidTr="003850DC">
        <w:trPr>
          <w:trHeight w:val="257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DE62D58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14:paraId="12665A32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03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B9EDFBD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70CB" w:rsidRPr="00B57019" w14:paraId="2DEC2D1B" w14:textId="77777777" w:rsidTr="003850DC">
        <w:trPr>
          <w:trHeight w:val="1571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DA79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14:paraId="06D14301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57019">
              <w:rPr>
                <w:rFonts w:cstheme="minorHAnsi"/>
                <w:sz w:val="18"/>
                <w:szCs w:val="18"/>
              </w:rPr>
              <w:t xml:space="preserve"> Сведения о наградах, рекомендательных и благодарственных письмах, выданные: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</w:t>
            </w:r>
            <w:r w:rsidRPr="00B57019">
              <w:rPr>
                <w:rFonts w:cstheme="minorHAnsi"/>
                <w:b/>
                <w:sz w:val="18"/>
                <w:szCs w:val="18"/>
              </w:rPr>
              <w:t>копии прилагаются) _______________________________________________________________________________________________________________</w:t>
            </w:r>
          </w:p>
          <w:p w14:paraId="2504382F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270CB" w:rsidRPr="00B57019" w14:paraId="0291EC41" w14:textId="77777777" w:rsidTr="003850DC">
        <w:trPr>
          <w:trHeight w:val="1109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29F7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Порядок оплаты: </w:t>
            </w:r>
          </w:p>
          <w:p w14:paraId="6DD5DBAB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Предоплата не более 30 % от цены договора.</w:t>
            </w:r>
          </w:p>
          <w:p w14:paraId="40592163" w14:textId="77777777" w:rsidR="00D270CB" w:rsidRPr="00B57019" w:rsidRDefault="00D270CB" w:rsidP="007304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14:paraId="3662ACF4" w14:textId="77777777" w:rsidR="00D270CB" w:rsidRPr="00B57019" w:rsidRDefault="00D270CB" w:rsidP="007304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Окончательный расчет производится после предоставления отчета и подписания сторонами закрывающих первичных документов.</w:t>
            </w:r>
          </w:p>
        </w:tc>
      </w:tr>
      <w:tr w:rsidR="00D270CB" w:rsidRPr="00B57019" w14:paraId="186C0A9F" w14:textId="77777777" w:rsidTr="003850DC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2466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Иные комментарии:</w:t>
            </w:r>
          </w:p>
        </w:tc>
        <w:tc>
          <w:tcPr>
            <w:tcW w:w="7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2C09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70CB" w:rsidRPr="00B57019" w14:paraId="7DD6DD7D" w14:textId="77777777" w:rsidTr="003850DC">
        <w:trPr>
          <w:trHeight w:val="85"/>
        </w:trPr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35D4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C51B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7467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53DC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DA7D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D6C3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B926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36FBF9D3" w14:textId="77777777" w:rsidR="00D270CB" w:rsidRPr="00B57019" w:rsidRDefault="00D270CB" w:rsidP="00D270CB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57019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Перед заключением договора гарантирую предоставление документов, содержащихся в Приложении к размещенному Объявлению в установленные Фондом сроки.</w:t>
      </w:r>
    </w:p>
    <w:p w14:paraId="7BABDF67" w14:textId="77777777" w:rsidR="00D270CB" w:rsidRPr="00B57019" w:rsidRDefault="00D270CB" w:rsidP="00D270CB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57019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Уведомлен о включении в договор пунктов следующего содержания: </w:t>
      </w:r>
    </w:p>
    <w:p w14:paraId="0BA664C3" w14:textId="77777777" w:rsidR="00D270CB" w:rsidRPr="00B57019" w:rsidRDefault="00D270CB" w:rsidP="00D270CB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57019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1) Контрагент обязуется не приобретать за счет денежных средств, полученных по настоящему Договору,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 предоставление субсидий некоммерческим организациям, не являющимся государственными (муниципальными) учреждениями.</w:t>
      </w:r>
      <w:r w:rsidRPr="00B57019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br/>
        <w:t>2) Контрагент дает согласие на осуществление главным распорядителем бюджетных средств, предоставившим субсидию Фонду на реализацию Мероприятия, органами государственного (муниципального) финансового контроля проверок соблюдения им условий, целей и порядка предоставления субсидий.</w:t>
      </w:r>
      <w:r w:rsidRPr="00B57019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br/>
        <w:t>3) В случае необходимости, по письменному запросу Фонда, направленному письмом по Почте России или собственноручно, Контрагент обязуется в установленный в запросе срок, но не позднее 5 (пяти) рабочих дней с даты получения  запроса, предоставить любую информацию и (или) документы (в том числе первичную документацию (договоры аренды/подряда/оказания услуг, кассовые товарные чеки, товарные накладные, бланки строгой отчетности (квитанции, билеты), акты выполненных работ, транспортные накладные, платежные поручения, расчетно-кассовый ордер, приходно-кассовый ордер и т.п.), подтверждающие расходы, произведенные Контрагентом в связи с выполнением договора.</w:t>
      </w:r>
    </w:p>
    <w:p w14:paraId="09744783" w14:textId="77777777" w:rsidR="00D270CB" w:rsidRPr="00B57019" w:rsidRDefault="00D270CB" w:rsidP="00D270CB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14:paraId="4CE828AF" w14:textId="77777777" w:rsidR="00D270CB" w:rsidRPr="00B57019" w:rsidRDefault="00D270CB" w:rsidP="00D270C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</w:pPr>
      <w:r w:rsidRPr="00B57019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lastRenderedPageBreak/>
        <w:t xml:space="preserve">Подпись и расшифровка ФИО руководителя заявителя, </w:t>
      </w:r>
      <w:r w:rsidRPr="00B57019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br/>
        <w:t>печать (при наличии)</w:t>
      </w:r>
      <w:r w:rsidRPr="00B57019"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  <w:t>****</w:t>
      </w:r>
    </w:p>
    <w:p w14:paraId="016D8EFB" w14:textId="77777777" w:rsidR="00D270CB" w:rsidRPr="00B57019" w:rsidRDefault="00D270CB" w:rsidP="00D270CB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44C6EEFD" w14:textId="6312D8A5" w:rsidR="00D270CB" w:rsidRDefault="00D270CB" w:rsidP="00D270CB">
      <w:r w:rsidRPr="00B57019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  <w:t>**** Подпись руководителя заявителя и печать (при наличии) являются обязательными</w:t>
      </w:r>
    </w:p>
    <w:sectPr w:rsidR="00D270CB" w:rsidSect="003850D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CB"/>
    <w:rsid w:val="003850DC"/>
    <w:rsid w:val="00D2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1FD1"/>
  <w15:chartTrackingRefBased/>
  <w15:docId w15:val="{2C8E0904-D1EA-48FB-A194-F200EC5C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0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0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888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Cинеглазова А</dc:creator>
  <cp:keywords/>
  <dc:description/>
  <cp:lastModifiedBy>Cинеглазова А</cp:lastModifiedBy>
  <cp:revision>2</cp:revision>
  <dcterms:created xsi:type="dcterms:W3CDTF">2022-03-04T02:25:00Z</dcterms:created>
  <dcterms:modified xsi:type="dcterms:W3CDTF">2022-03-04T09:26:00Z</dcterms:modified>
</cp:coreProperties>
</file>